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610FF9" w14:textId="1724DD1A" w:rsidR="001E76A3" w:rsidRDefault="001E76A3"/>
    <w:p w14:paraId="7C42EA29" w14:textId="2E1E1E2F" w:rsidR="00767A04" w:rsidRDefault="00767A04"/>
    <w:p w14:paraId="5478AB25" w14:textId="344A7B84" w:rsidR="00767A04" w:rsidRDefault="00767A04"/>
    <w:p w14:paraId="1E322BBE" w14:textId="1D53E0D0" w:rsidR="00767A04" w:rsidRPr="006B0872" w:rsidRDefault="00767A04" w:rsidP="00767A04">
      <w:pPr>
        <w:rPr>
          <w:rFonts w:ascii="Times New Roman" w:hAnsi="Times New Roman" w:cs="Times New Roman"/>
          <w:b/>
          <w:sz w:val="24"/>
          <w:szCs w:val="24"/>
        </w:rPr>
      </w:pPr>
      <w:r w:rsidRPr="006B0872">
        <w:rPr>
          <w:rFonts w:ascii="Times New Roman" w:hAnsi="Times New Roman" w:cs="Times New Roman"/>
          <w:b/>
          <w:sz w:val="24"/>
          <w:szCs w:val="24"/>
        </w:rPr>
        <w:t xml:space="preserve">PORTARIA Nº </w:t>
      </w:r>
      <w:r>
        <w:rPr>
          <w:rFonts w:ascii="Times New Roman" w:hAnsi="Times New Roman" w:cs="Times New Roman"/>
          <w:b/>
          <w:sz w:val="24"/>
          <w:szCs w:val="24"/>
        </w:rPr>
        <w:t>0</w:t>
      </w:r>
      <w:r w:rsidR="0063238E">
        <w:rPr>
          <w:rFonts w:ascii="Times New Roman" w:hAnsi="Times New Roman" w:cs="Times New Roman"/>
          <w:b/>
          <w:sz w:val="24"/>
          <w:szCs w:val="24"/>
        </w:rPr>
        <w:t>0</w:t>
      </w:r>
      <w:r w:rsidR="000541BF">
        <w:rPr>
          <w:rFonts w:ascii="Times New Roman" w:hAnsi="Times New Roman" w:cs="Times New Roman"/>
          <w:b/>
          <w:sz w:val="24"/>
          <w:szCs w:val="24"/>
        </w:rPr>
        <w:t>1</w:t>
      </w:r>
      <w:r w:rsidRPr="006B0872">
        <w:rPr>
          <w:rFonts w:ascii="Times New Roman" w:hAnsi="Times New Roman" w:cs="Times New Roman"/>
          <w:b/>
          <w:sz w:val="24"/>
          <w:szCs w:val="24"/>
        </w:rPr>
        <w:t>/202</w:t>
      </w:r>
      <w:r w:rsidR="00952BD5">
        <w:rPr>
          <w:rFonts w:ascii="Times New Roman" w:hAnsi="Times New Roman" w:cs="Times New Roman"/>
          <w:b/>
          <w:sz w:val="24"/>
          <w:szCs w:val="24"/>
        </w:rPr>
        <w:t>5</w:t>
      </w:r>
    </w:p>
    <w:p w14:paraId="05C4EAF9" w14:textId="77777777" w:rsidR="00767A04" w:rsidRPr="006B0872" w:rsidRDefault="00767A04" w:rsidP="00767A04">
      <w:pPr>
        <w:rPr>
          <w:rFonts w:ascii="Times New Roman" w:hAnsi="Times New Roman" w:cs="Times New Roman"/>
          <w:b/>
          <w:sz w:val="24"/>
          <w:szCs w:val="24"/>
        </w:rPr>
      </w:pPr>
    </w:p>
    <w:p w14:paraId="6E7708DA" w14:textId="508FC023" w:rsidR="00767A04" w:rsidRDefault="00767A04" w:rsidP="00767A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Pr="006B0872">
        <w:rPr>
          <w:rFonts w:ascii="Times New Roman" w:hAnsi="Times New Roman" w:cs="Times New Roman"/>
          <w:b/>
          <w:sz w:val="24"/>
          <w:szCs w:val="24"/>
        </w:rPr>
        <w:t xml:space="preserve">O PRESIDENTE DA CÂMARA MUNICIPAL DE CHAPADINHA, </w:t>
      </w:r>
      <w:r w:rsidRPr="006B0872">
        <w:rPr>
          <w:rFonts w:ascii="Times New Roman" w:hAnsi="Times New Roman" w:cs="Times New Roman"/>
          <w:sz w:val="24"/>
          <w:szCs w:val="24"/>
        </w:rPr>
        <w:t>no uso de suas atribuições legais e de conformidade com a resolução de n° 45/2012 e 68/2018.</w:t>
      </w:r>
    </w:p>
    <w:p w14:paraId="679B8E73" w14:textId="77777777" w:rsidR="00767A04" w:rsidRDefault="00767A04" w:rsidP="00767A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B4CA56" w14:textId="77777777" w:rsidR="00767A04" w:rsidRPr="00AE7919" w:rsidRDefault="00767A04" w:rsidP="00767A04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E7919">
        <w:rPr>
          <w:rFonts w:ascii="Times New Roman" w:hAnsi="Times New Roman" w:cs="Times New Roman"/>
          <w:b/>
          <w:bCs/>
          <w:sz w:val="24"/>
          <w:szCs w:val="24"/>
        </w:rPr>
        <w:t>RESOLVE:</w:t>
      </w:r>
    </w:p>
    <w:p w14:paraId="13C3290D" w14:textId="77777777" w:rsidR="00767A04" w:rsidRPr="00773C77" w:rsidRDefault="00767A04" w:rsidP="00767A04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10A891A" w14:textId="5C154B32" w:rsidR="00767A04" w:rsidRPr="00BB08E2" w:rsidRDefault="00767A04" w:rsidP="00BB08E2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C77">
        <w:rPr>
          <w:rFonts w:ascii="Times New Roman" w:hAnsi="Times New Roman" w:cs="Times New Roman"/>
          <w:b/>
          <w:bCs/>
          <w:sz w:val="24"/>
          <w:szCs w:val="24"/>
        </w:rPr>
        <w:t>NOMEAR,</w:t>
      </w:r>
      <w:r w:rsidR="000541BF">
        <w:rPr>
          <w:rFonts w:ascii="Times New Roman" w:hAnsi="Times New Roman" w:cs="Times New Roman"/>
          <w:b/>
          <w:bCs/>
          <w:sz w:val="24"/>
          <w:szCs w:val="24"/>
        </w:rPr>
        <w:t xml:space="preserve"> MARIA DOS MILAGRES RODRIGUES DA ROCHA</w:t>
      </w:r>
      <w:r w:rsidR="004E3C66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CF69A3">
        <w:rPr>
          <w:rFonts w:ascii="Times New Roman" w:hAnsi="Times New Roman" w:cs="Times New Roman"/>
          <w:sz w:val="24"/>
          <w:szCs w:val="24"/>
        </w:rPr>
        <w:t xml:space="preserve"> </w:t>
      </w:r>
      <w:r w:rsidRPr="00773C77">
        <w:rPr>
          <w:rFonts w:ascii="Times New Roman" w:hAnsi="Times New Roman" w:cs="Times New Roman"/>
          <w:sz w:val="24"/>
          <w:szCs w:val="24"/>
        </w:rPr>
        <w:t>CPF</w:t>
      </w:r>
      <w:r w:rsidR="009273D2">
        <w:rPr>
          <w:rFonts w:ascii="Times New Roman" w:hAnsi="Times New Roman" w:cs="Times New Roman"/>
          <w:sz w:val="24"/>
          <w:szCs w:val="24"/>
        </w:rPr>
        <w:t>:</w:t>
      </w:r>
      <w:r w:rsidR="00F04049">
        <w:rPr>
          <w:rFonts w:ascii="Times New Roman" w:hAnsi="Times New Roman" w:cs="Times New Roman"/>
          <w:sz w:val="24"/>
          <w:szCs w:val="24"/>
        </w:rPr>
        <w:t xml:space="preserve"> </w:t>
      </w:r>
      <w:r w:rsidR="000541BF">
        <w:rPr>
          <w:rFonts w:ascii="Times New Roman" w:hAnsi="Times New Roman" w:cs="Times New Roman"/>
          <w:sz w:val="24"/>
          <w:szCs w:val="24"/>
        </w:rPr>
        <w:t xml:space="preserve">281.983.235-68 </w:t>
      </w:r>
      <w:r w:rsidRPr="00BB08E2">
        <w:rPr>
          <w:rFonts w:ascii="Times New Roman" w:hAnsi="Times New Roman" w:cs="Times New Roman"/>
          <w:sz w:val="24"/>
          <w:szCs w:val="24"/>
        </w:rPr>
        <w:t>exercer o cargo em comissão de</w:t>
      </w:r>
      <w:r w:rsidR="000541BF">
        <w:rPr>
          <w:rFonts w:ascii="Times New Roman" w:hAnsi="Times New Roman" w:cs="Times New Roman"/>
          <w:b/>
          <w:bCs/>
          <w:sz w:val="24"/>
          <w:szCs w:val="24"/>
        </w:rPr>
        <w:t xml:space="preserve"> SECRETÁRIA EXECUTIVA</w:t>
      </w:r>
      <w:r w:rsidRPr="00BB08E2">
        <w:rPr>
          <w:rFonts w:ascii="Times New Roman" w:hAnsi="Times New Roman" w:cs="Times New Roman"/>
          <w:sz w:val="24"/>
          <w:szCs w:val="24"/>
        </w:rPr>
        <w:t xml:space="preserve">, da Câmara Municipal de Chapadinha-Ma. </w:t>
      </w:r>
    </w:p>
    <w:p w14:paraId="4C3A78D2" w14:textId="77777777" w:rsidR="00767A04" w:rsidRDefault="00767A04" w:rsidP="00767A04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Esta portaria entra em vigor na data de sua publicação. </w:t>
      </w:r>
    </w:p>
    <w:p w14:paraId="7A39E9FA" w14:textId="77777777" w:rsidR="00767A04" w:rsidRPr="006B0872" w:rsidRDefault="00767A04" w:rsidP="00767A04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Revogam se as disposições em contrário. </w:t>
      </w:r>
    </w:p>
    <w:p w14:paraId="1AD205EC" w14:textId="77777777" w:rsidR="00767A04" w:rsidRDefault="00767A04" w:rsidP="00767A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39EA02" w14:textId="77777777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Registra se. Publique-se. Cumpra-se.</w:t>
      </w:r>
    </w:p>
    <w:p w14:paraId="76D2F5D6" w14:textId="01C5DE7F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Chapadinha-Ma, 02 de janeiro de 202</w:t>
      </w:r>
      <w:r w:rsidR="00952BD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62E0BE7" w14:textId="77777777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F8B6BD0" w14:textId="53E98512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0A2E732" w14:textId="7325E475" w:rsidR="00952BD5" w:rsidRDefault="00B84066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0F767C3F" wp14:editId="13269289">
            <wp:extent cx="3442648" cy="1006764"/>
            <wp:effectExtent l="0" t="0" r="5715" b="3175"/>
            <wp:docPr id="1" name="Imagem 1" descr="C:\Users\CAMARA\Desktop\Assinatura Nild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AMARA\Desktop\Assinatura Nild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2134" cy="1006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D044A5" w14:textId="77777777" w:rsidR="00B84066" w:rsidRDefault="00B84066">
      <w:bookmarkStart w:id="0" w:name="_GoBack"/>
      <w:bookmarkEnd w:id="0"/>
    </w:p>
    <w:sectPr w:rsidR="00B84066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C34D25" w14:textId="77777777" w:rsidR="00A570A9" w:rsidRDefault="00A570A9" w:rsidP="00767A04">
      <w:pPr>
        <w:spacing w:after="0" w:line="240" w:lineRule="auto"/>
      </w:pPr>
      <w:r>
        <w:separator/>
      </w:r>
    </w:p>
  </w:endnote>
  <w:endnote w:type="continuationSeparator" w:id="0">
    <w:p w14:paraId="5E7030C1" w14:textId="77777777" w:rsidR="00A570A9" w:rsidRDefault="00A570A9" w:rsidP="00767A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365046" w14:textId="77777777" w:rsidR="00A570A9" w:rsidRDefault="00A570A9" w:rsidP="00767A04">
      <w:pPr>
        <w:spacing w:after="0" w:line="240" w:lineRule="auto"/>
      </w:pPr>
      <w:r>
        <w:separator/>
      </w:r>
    </w:p>
  </w:footnote>
  <w:footnote w:type="continuationSeparator" w:id="0">
    <w:p w14:paraId="19EEF93F" w14:textId="77777777" w:rsidR="00A570A9" w:rsidRDefault="00A570A9" w:rsidP="00767A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D4DBCC" w14:textId="77777777" w:rsidR="00767A04" w:rsidRPr="00767A04" w:rsidRDefault="00767A04" w:rsidP="00767A04">
    <w:pPr>
      <w:pStyle w:val="Cabealho"/>
      <w:tabs>
        <w:tab w:val="left" w:pos="2410"/>
      </w:tabs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i/>
        <w:noProof/>
        <w:sz w:val="20"/>
        <w:szCs w:val="20"/>
        <w:lang w:eastAsia="pt-BR"/>
      </w:rPr>
      <w:drawing>
        <wp:inline distT="0" distB="0" distL="0" distR="0" wp14:anchorId="2B7555BE" wp14:editId="36D160D3">
          <wp:extent cx="910590" cy="803100"/>
          <wp:effectExtent l="0" t="0" r="3810" b="0"/>
          <wp:docPr id="10" name="Imagem 0" descr="real0001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al000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16594" cy="808395"/>
                  </a:xfrm>
                  <a:prstGeom prst="ellipse">
                    <a:avLst/>
                  </a:prstGeom>
                </pic:spPr>
              </pic:pic>
            </a:graphicData>
          </a:graphic>
        </wp:inline>
      </w:drawing>
    </w:r>
  </w:p>
  <w:p w14:paraId="76011AB7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CÂMARA MUNICIPAL DE CHAPADINHA</w:t>
    </w:r>
  </w:p>
  <w:p w14:paraId="236AD731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PALÁCIO LEGISLATIVO “FRANCISCO ALMEIDA CARNEIRO”</w:t>
    </w:r>
  </w:p>
  <w:p w14:paraId="54CE3E41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C.N.P.J. 23.685.001/0001-12</w:t>
    </w:r>
  </w:p>
  <w:p w14:paraId="07371A16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 xml:space="preserve">PRAÇA CEL.LUIZ VIEIRA, S/N </w:t>
    </w:r>
  </w:p>
  <w:p w14:paraId="67F062A1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Telefone – (98) 3471-2173</w:t>
    </w:r>
  </w:p>
  <w:p w14:paraId="06F81C74" w14:textId="58B06121" w:rsidR="00767A04" w:rsidRPr="00767A04" w:rsidRDefault="00767A04" w:rsidP="00767A04">
    <w:pPr>
      <w:pStyle w:val="Cabealho"/>
      <w:rPr>
        <w:sz w:val="20"/>
        <w:szCs w:val="20"/>
      </w:rPr>
    </w:pPr>
    <w:r w:rsidRPr="00767A04">
      <w:rPr>
        <w:rFonts w:ascii="Times New Roman" w:hAnsi="Times New Roman" w:cs="Times New Roman"/>
        <w:b/>
        <w:sz w:val="20"/>
        <w:szCs w:val="20"/>
      </w:rPr>
      <w:t xml:space="preserve">                                   </w:t>
    </w:r>
    <w:r>
      <w:rPr>
        <w:rFonts w:ascii="Times New Roman" w:hAnsi="Times New Roman" w:cs="Times New Roman"/>
        <w:b/>
        <w:sz w:val="20"/>
        <w:szCs w:val="20"/>
      </w:rPr>
      <w:t xml:space="preserve">              </w:t>
    </w:r>
    <w:r w:rsidRPr="00767A04">
      <w:rPr>
        <w:rFonts w:ascii="Times New Roman" w:hAnsi="Times New Roman" w:cs="Times New Roman"/>
        <w:b/>
        <w:sz w:val="20"/>
        <w:szCs w:val="20"/>
      </w:rPr>
      <w:t xml:space="preserve"> CEP: 65500-000 Chapadinha - Maranhão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95C4A"/>
    <w:multiLevelType w:val="hybridMultilevel"/>
    <w:tmpl w:val="260AAE00"/>
    <w:lvl w:ilvl="0" w:tplc="2ACAE412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A04"/>
    <w:rsid w:val="000541BF"/>
    <w:rsid w:val="00072BD3"/>
    <w:rsid w:val="001001E9"/>
    <w:rsid w:val="00152B92"/>
    <w:rsid w:val="001D56B6"/>
    <w:rsid w:val="001E76A3"/>
    <w:rsid w:val="002100B9"/>
    <w:rsid w:val="00216537"/>
    <w:rsid w:val="0022713A"/>
    <w:rsid w:val="00241186"/>
    <w:rsid w:val="002952D4"/>
    <w:rsid w:val="002A4CAE"/>
    <w:rsid w:val="002C57FA"/>
    <w:rsid w:val="002D5DCF"/>
    <w:rsid w:val="002E0F02"/>
    <w:rsid w:val="00330283"/>
    <w:rsid w:val="00334B82"/>
    <w:rsid w:val="00347FF7"/>
    <w:rsid w:val="00364D3D"/>
    <w:rsid w:val="00427DC4"/>
    <w:rsid w:val="004548F6"/>
    <w:rsid w:val="004876D9"/>
    <w:rsid w:val="004E3C66"/>
    <w:rsid w:val="00553351"/>
    <w:rsid w:val="00557412"/>
    <w:rsid w:val="005C0214"/>
    <w:rsid w:val="005D3BAC"/>
    <w:rsid w:val="00623112"/>
    <w:rsid w:val="0063238E"/>
    <w:rsid w:val="0067406E"/>
    <w:rsid w:val="00767A04"/>
    <w:rsid w:val="00812AC8"/>
    <w:rsid w:val="00880DAC"/>
    <w:rsid w:val="008C5DFB"/>
    <w:rsid w:val="008C6A2A"/>
    <w:rsid w:val="008C6A68"/>
    <w:rsid w:val="008F751B"/>
    <w:rsid w:val="009273D2"/>
    <w:rsid w:val="00946CD5"/>
    <w:rsid w:val="00952BD5"/>
    <w:rsid w:val="00A570A9"/>
    <w:rsid w:val="00AC4302"/>
    <w:rsid w:val="00B132A8"/>
    <w:rsid w:val="00B35AAE"/>
    <w:rsid w:val="00B75BBA"/>
    <w:rsid w:val="00B84066"/>
    <w:rsid w:val="00BB08E2"/>
    <w:rsid w:val="00BD0D63"/>
    <w:rsid w:val="00C355EC"/>
    <w:rsid w:val="00C533E0"/>
    <w:rsid w:val="00CF69A3"/>
    <w:rsid w:val="00EE3639"/>
    <w:rsid w:val="00F04049"/>
    <w:rsid w:val="00F60C32"/>
    <w:rsid w:val="00F7543A"/>
    <w:rsid w:val="00F90099"/>
    <w:rsid w:val="00F95105"/>
    <w:rsid w:val="00FC4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009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7A0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67A04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767A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7A04"/>
  </w:style>
  <w:style w:type="paragraph" w:styleId="Rodap">
    <w:name w:val="footer"/>
    <w:basedOn w:val="Normal"/>
    <w:link w:val="RodapChar"/>
    <w:uiPriority w:val="99"/>
    <w:unhideWhenUsed/>
    <w:rsid w:val="00767A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7A04"/>
  </w:style>
  <w:style w:type="character" w:styleId="Hyperlink">
    <w:name w:val="Hyperlink"/>
    <w:basedOn w:val="Fontepargpadro"/>
    <w:uiPriority w:val="99"/>
    <w:semiHidden/>
    <w:unhideWhenUsed/>
    <w:rsid w:val="00767A04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840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840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7A0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67A04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767A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7A04"/>
  </w:style>
  <w:style w:type="paragraph" w:styleId="Rodap">
    <w:name w:val="footer"/>
    <w:basedOn w:val="Normal"/>
    <w:link w:val="RodapChar"/>
    <w:uiPriority w:val="99"/>
    <w:unhideWhenUsed/>
    <w:rsid w:val="00767A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7A04"/>
  </w:style>
  <w:style w:type="character" w:styleId="Hyperlink">
    <w:name w:val="Hyperlink"/>
    <w:basedOn w:val="Fontepargpadro"/>
    <w:uiPriority w:val="99"/>
    <w:semiHidden/>
    <w:unhideWhenUsed/>
    <w:rsid w:val="00767A04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840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840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M C</dc:creator>
  <cp:keywords/>
  <dc:description/>
  <cp:lastModifiedBy>CAMARA</cp:lastModifiedBy>
  <cp:revision>3</cp:revision>
  <cp:lastPrinted>2025-01-08T19:35:00Z</cp:lastPrinted>
  <dcterms:created xsi:type="dcterms:W3CDTF">2025-01-15T17:43:00Z</dcterms:created>
  <dcterms:modified xsi:type="dcterms:W3CDTF">2025-01-23T18:27:00Z</dcterms:modified>
</cp:coreProperties>
</file>